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>
              <w:t>Ginástica Acrobática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r>
              <w:t>exercitação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7C098E">
              <w:t>5</w:t>
            </w:r>
            <w:r w:rsidR="00FD434E">
              <w:t xml:space="preserve"> de</w:t>
            </w:r>
            <w:r>
              <w:t xml:space="preserve"> 6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FD434E">
              <w:t>10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>
              <w:t>7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</w:t>
            </w:r>
            <w:r w:rsidR="007C098E">
              <w:t>53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FD434E">
              <w:t>2</w:t>
            </w:r>
            <w:r w:rsidR="007C098E">
              <w:t>9</w:t>
            </w:r>
            <w:bookmarkStart w:id="0" w:name="_GoBack"/>
            <w:bookmarkEnd w:id="0"/>
            <w:r>
              <w:t>/01/2015</w:t>
            </w:r>
          </w:p>
          <w:p w:rsidR="00E02A4E" w:rsidRDefault="00735445" w:rsidP="002E662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2E662E">
              <w:t>10.25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>
              <w:t>: colchões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>
              <w:t>ESAG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>
              <w:t>CRE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2E662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FD434E">
              <w:rPr>
                <w:b/>
              </w:rPr>
              <w:t>E</w:t>
            </w:r>
            <w:r>
              <w:rPr>
                <w:b/>
              </w:rPr>
              <w:t xml:space="preserve">xercitação de esquemas/imagens de Ginástica acrobática </w:t>
            </w:r>
            <w:r w:rsidR="002E662E">
              <w:rPr>
                <w:b/>
              </w:rPr>
              <w:t>em grupo</w:t>
            </w:r>
          </w:p>
        </w:tc>
      </w:tr>
      <w:tr w:rsidR="00E02A4E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  <w:r w:rsidR="00FD434E">
              <w:rPr>
                <w:b/>
              </w:rPr>
              <w:t xml:space="preserve">esquemas </w:t>
            </w:r>
            <w:r w:rsidR="002E662E">
              <w:rPr>
                <w:b/>
              </w:rPr>
              <w:t>de Grupo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E02A4E">
        <w:trPr>
          <w:cantSplit/>
          <w:trHeight w:val="525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Ativação Geral mobilizando todas as estruturas articulares e musculares que serão solicitadas durante a aula.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frente/trás e alternados. Corrida com elevação dos joelhos; Corrida lateral; Deslocamentos defensivos para a frente/trás.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Pr="00FD434E" w:rsidRDefault="007354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E02A4E" w:rsidRDefault="00E02A4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 Sempre em movimento;</w:t>
            </w:r>
          </w:p>
          <w:p w:rsidR="00E02A4E" w:rsidRPr="00FD434E" w:rsidRDefault="00735445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Vai;</w:t>
            </w: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Grande Amplitudes;</w:t>
            </w: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Troca;</w:t>
            </w: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Aguenta;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421666</wp:posOffset>
                  </wp:positionH>
                  <wp:positionV relativeFrom="paragraph">
                    <wp:posOffset>1687122</wp:posOffset>
                  </wp:positionV>
                  <wp:extent cx="779041" cy="518757"/>
                  <wp:effectExtent l="0" t="0" r="2009" b="0"/>
                  <wp:wrapTopAndBottom/>
                  <wp:docPr id="1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PT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462238</wp:posOffset>
                  </wp:positionH>
                  <wp:positionV relativeFrom="paragraph">
                    <wp:posOffset>132844</wp:posOffset>
                  </wp:positionV>
                  <wp:extent cx="779041" cy="518757"/>
                  <wp:effectExtent l="0" t="0" r="2009" b="0"/>
                  <wp:wrapTopAndBottom/>
                  <wp:docPr id="2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02A4E">
        <w:trPr>
          <w:cantSplit/>
          <w:trHeight w:val="1247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2E662E" w:rsidRDefault="002E662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2E662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20’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 w:rsidP="002E662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</w:t>
            </w:r>
            <w:r w:rsidR="002E662E">
              <w:rPr>
                <w:rFonts w:cs="Arial"/>
                <w:sz w:val="16"/>
                <w:szCs w:val="16"/>
              </w:rPr>
              <w:t>continuam</w:t>
            </w:r>
            <w:r>
              <w:rPr>
                <w:rFonts w:cs="Arial"/>
                <w:sz w:val="16"/>
                <w:szCs w:val="16"/>
              </w:rPr>
              <w:t xml:space="preserve"> a criação de uma sequência</w:t>
            </w:r>
            <w:r w:rsidR="002E662E">
              <w:rPr>
                <w:rFonts w:cs="Arial"/>
                <w:sz w:val="16"/>
                <w:szCs w:val="16"/>
              </w:rPr>
              <w:t xml:space="preserve"> de grupo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rPr>
                <w:sz w:val="16"/>
                <w:szCs w:val="16"/>
              </w:rPr>
            </w:pPr>
          </w:p>
          <w:p w:rsidR="00FD434E" w:rsidRDefault="00FD434E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alunos divididos em 2 grupos iniciam a criação de uma sequência. 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rPr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Todos os tem de participar.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E02A4E">
            <w:pPr>
              <w:pStyle w:val="Standard"/>
            </w:pPr>
          </w:p>
        </w:tc>
      </w:tr>
      <w:tr w:rsidR="00E02A4E"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8"/>
      <w:footerReference w:type="default" r:id="rId9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6A" w:rsidRDefault="00B8346A">
      <w:pPr>
        <w:spacing w:after="0" w:line="240" w:lineRule="auto"/>
      </w:pPr>
      <w:r>
        <w:separator/>
      </w:r>
    </w:p>
  </w:endnote>
  <w:endnote w:type="continuationSeparator" w:id="0">
    <w:p w:rsidR="00B8346A" w:rsidRDefault="00B8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6A" w:rsidRDefault="00B834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8346A" w:rsidRDefault="00B8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E"/>
    <w:rsid w:val="002E662E"/>
    <w:rsid w:val="00735445"/>
    <w:rsid w:val="007C098E"/>
    <w:rsid w:val="00B239AD"/>
    <w:rsid w:val="00B8346A"/>
    <w:rsid w:val="00E02A4E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2015-01-29T09:52:00Z</dcterms:created>
  <dcterms:modified xsi:type="dcterms:W3CDTF">2015-01-29T09:52:00Z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