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F0777B">
              <w:t>Andebol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D22283">
              <w:rPr>
                <w:b/>
              </w:rPr>
              <w:t xml:space="preserve"> </w:t>
            </w:r>
            <w:r w:rsidR="00D22283" w:rsidRPr="00D22283">
              <w:t>Avaliação Sumativa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  <w:r w:rsidR="00F0777B">
              <w:rPr>
                <w:b/>
              </w:rPr>
              <w:t>11</w:t>
            </w:r>
            <w:r w:rsidR="00064736">
              <w:t xml:space="preserve"> e </w:t>
            </w:r>
            <w:r w:rsidR="00F0777B">
              <w:t>12</w:t>
            </w:r>
            <w:r>
              <w:rPr>
                <w:b/>
              </w:rPr>
              <w:t xml:space="preserve"> </w:t>
            </w:r>
            <w:r w:rsidR="00F0777B">
              <w:rPr>
                <w:b/>
              </w:rPr>
              <w:t>em 12</w:t>
            </w:r>
          </w:p>
          <w:p w:rsidR="005156A8" w:rsidRPr="00D50BCE" w:rsidRDefault="005156A8" w:rsidP="00307FB7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315BC2">
              <w:t>10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</w:t>
            </w:r>
            <w:r w:rsidR="00D22283">
              <w:t>37</w:t>
            </w:r>
            <w:r w:rsidR="00A221DC">
              <w:t xml:space="preserve"> e </w:t>
            </w:r>
            <w:r w:rsidR="00D22283">
              <w:t>38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F0777B">
              <w:t xml:space="preserve"> 03/03</w:t>
            </w:r>
            <w:r w:rsidR="00607827" w:rsidRPr="00607827">
              <w:t>/201</w:t>
            </w:r>
            <w:r w:rsidR="00F0777B">
              <w:t>5</w:t>
            </w:r>
          </w:p>
          <w:p w:rsidR="005156A8" w:rsidRPr="00D50BCE" w:rsidRDefault="005156A8" w:rsidP="00064736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023974">
              <w:t>1</w:t>
            </w:r>
            <w:r w:rsidR="00064736">
              <w:t>1</w:t>
            </w:r>
            <w:r w:rsidR="00023974">
              <w:t>.</w:t>
            </w:r>
            <w:r w:rsidR="00064736">
              <w:t>30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  <w:r w:rsidR="00307FB7">
              <w:t xml:space="preserve">, 8 </w:t>
            </w:r>
            <w:r w:rsidR="00C04281">
              <w:t>bolas,</w:t>
            </w:r>
            <w:r w:rsidR="00307FB7">
              <w:t xml:space="preserve"> 10 coletes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64736">
              <w:t>Nave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307FB7">
              <w:rPr>
                <w:b/>
              </w:rPr>
              <w:t xml:space="preserve"> </w:t>
            </w:r>
            <w:r w:rsidR="00023974">
              <w:t>campo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A136C4" w:rsidP="00D22283">
            <w:pPr>
              <w:rPr>
                <w:b/>
                <w:color w:val="FF0000"/>
              </w:rPr>
            </w:pPr>
            <w:r w:rsidRPr="00D50BCE">
              <w:rPr>
                <w:b/>
              </w:rPr>
              <w:t>Objetivos</w:t>
            </w:r>
            <w:r w:rsidR="00637D6C"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D22283" w:rsidRPr="00D22283">
              <w:t>Avaliar o nível de desempenho dos alunos relativamen</w:t>
            </w:r>
            <w:r w:rsidR="00F0777B">
              <w:t>te à unidade didática de Andebol</w:t>
            </w:r>
            <w:r w:rsidR="00D22283" w:rsidRPr="00D22283">
              <w:t xml:space="preserve">, a partir de exercícios analíticos e situação de jogo reduzido.  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F0777B">
              <w:rPr>
                <w:rFonts w:ascii="Arial" w:hAnsi="Arial" w:cs="Arial"/>
                <w:sz w:val="18"/>
                <w:szCs w:val="18"/>
              </w:rPr>
              <w:t>Passe de ombro/picado; Receção; Drible</w:t>
            </w:r>
            <w:bookmarkStart w:id="0" w:name="_GoBack"/>
            <w:bookmarkEnd w:id="0"/>
            <w:r w:rsidR="00F0777B">
              <w:rPr>
                <w:rFonts w:ascii="Arial" w:hAnsi="Arial" w:cs="Arial"/>
                <w:sz w:val="18"/>
                <w:szCs w:val="18"/>
              </w:rPr>
              <w:t xml:space="preserve"> e remate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Resistência aeróbica,</w:t>
            </w:r>
            <w:r w:rsidR="007B0481">
              <w:rPr>
                <w:rFonts w:ascii="Arial" w:eastAsia="Calibri" w:hAnsi="Arial" w:cs="Arial"/>
                <w:sz w:val="18"/>
                <w:szCs w:val="18"/>
              </w:rPr>
              <w:t xml:space="preserve"> Força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abdominal, dorsal.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C04281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"/>
        <w:gridCol w:w="492"/>
        <w:gridCol w:w="2336"/>
        <w:gridCol w:w="2271"/>
        <w:gridCol w:w="1894"/>
        <w:gridCol w:w="2676"/>
      </w:tblGrid>
      <w:tr w:rsidR="001B5D73" w:rsidRPr="00D50BCE" w:rsidTr="00F0777B">
        <w:tc>
          <w:tcPr>
            <w:tcW w:w="69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2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27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1B5D73" w:rsidTr="00F0777B">
        <w:trPr>
          <w:cantSplit/>
          <w:trHeight w:val="525"/>
        </w:trPr>
        <w:tc>
          <w:tcPr>
            <w:tcW w:w="691" w:type="dxa"/>
            <w:vMerge w:val="restart"/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BC2" w:rsidRPr="005D0944" w:rsidRDefault="00315BC2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315BC2" w:rsidRDefault="00A221DC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28.15pt" o:ole="">
                  <v:imagedata r:id="rId8" o:title=""/>
                </v:shape>
                <o:OLEObject Type="Embed" ProgID="PBrush" ShapeID="_x0000_i1025" DrawAspect="Content" ObjectID="_1486884574" r:id="rId9"/>
              </w:object>
            </w:r>
          </w:p>
        </w:tc>
      </w:tr>
      <w:tr w:rsidR="001B5D73" w:rsidTr="00F0777B">
        <w:trPr>
          <w:cantSplit/>
          <w:trHeight w:val="1461"/>
        </w:trPr>
        <w:tc>
          <w:tcPr>
            <w:tcW w:w="691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10’</w:t>
            </w: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Ativação Funcional </w:t>
            </w:r>
            <w:r>
              <w:rPr>
                <w:rFonts w:cs="Arial"/>
                <w:sz w:val="16"/>
                <w:szCs w:val="16"/>
              </w:rPr>
              <w:t>mobilizando todas as estruturas articulares e musculares que serão solicitadas durante a aula.</w:t>
            </w: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</w:t>
            </w:r>
            <w:proofErr w:type="spellStart"/>
            <w:r>
              <w:rPr>
                <w:rFonts w:cs="Arial"/>
                <w:sz w:val="16"/>
                <w:szCs w:val="16"/>
              </w:rPr>
              <w:t>tras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 alternados. Corrida com elevação dos joelhos; Corrida lateral; Deslocamentos defensivos para a frente/trás.</w:t>
            </w:r>
          </w:p>
          <w:p w:rsidR="00A221DC" w:rsidRPr="00315BC2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-Sempre em movimento.</w:t>
            </w:r>
          </w:p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-Vai.</w:t>
            </w: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Pr="00315BC2" w:rsidRDefault="00A221DC" w:rsidP="00315BC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315BC2">
            <w:pPr>
              <w:jc w:val="center"/>
            </w:pPr>
          </w:p>
          <w:p w:rsidR="00A221DC" w:rsidRDefault="001B5D73" w:rsidP="00637D6C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>
                  <wp:extent cx="644703" cy="776221"/>
                  <wp:effectExtent l="0" t="0" r="3175" b="5080"/>
                  <wp:docPr id="7" name="Imagem 7" descr="C:\Users\beto\Pictures\trabalho de va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beto\Pictures\trabalho de va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8723" cy="78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D73" w:rsidTr="00F0777B">
        <w:trPr>
          <w:cantSplit/>
          <w:trHeight w:val="975"/>
        </w:trPr>
        <w:tc>
          <w:tcPr>
            <w:tcW w:w="691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</w:p>
          <w:p w:rsidR="00F0777B" w:rsidRPr="00F0777B" w:rsidRDefault="00F0777B" w:rsidP="00F0777B">
            <w:pPr>
              <w:pStyle w:val="Standard"/>
              <w:rPr>
                <w:rFonts w:asciiTheme="minorHAnsi" w:hAnsiTheme="minorHAnsi" w:cs="Arial"/>
                <w:sz w:val="16"/>
                <w:szCs w:val="18"/>
              </w:rPr>
            </w:pPr>
            <w:r w:rsidRPr="00F0777B">
              <w:rPr>
                <w:rFonts w:asciiTheme="minorHAnsi" w:hAnsiTheme="minorHAnsi" w:cs="Arial"/>
                <w:sz w:val="16"/>
                <w:szCs w:val="18"/>
              </w:rPr>
              <w:t>Grande Amplitudes;</w:t>
            </w:r>
          </w:p>
          <w:p w:rsidR="00F0777B" w:rsidRPr="00F0777B" w:rsidRDefault="00F0777B" w:rsidP="00F0777B">
            <w:pPr>
              <w:pStyle w:val="Standard"/>
              <w:rPr>
                <w:rFonts w:asciiTheme="minorHAnsi" w:hAnsiTheme="minorHAnsi" w:cs="Arial"/>
                <w:sz w:val="16"/>
                <w:szCs w:val="18"/>
              </w:rPr>
            </w:pPr>
            <w:r w:rsidRPr="00F0777B">
              <w:rPr>
                <w:rFonts w:asciiTheme="minorHAnsi" w:hAnsiTheme="minorHAnsi" w:cs="Arial"/>
                <w:sz w:val="16"/>
                <w:szCs w:val="18"/>
              </w:rPr>
              <w:t>Troca;</w:t>
            </w:r>
          </w:p>
          <w:p w:rsidR="00A221DC" w:rsidRDefault="00F0777B" w:rsidP="00F0777B">
            <w:pPr>
              <w:rPr>
                <w:rFonts w:cs="Arial"/>
                <w:sz w:val="16"/>
                <w:szCs w:val="18"/>
              </w:rPr>
            </w:pPr>
            <w:r w:rsidRPr="00F0777B">
              <w:rPr>
                <w:rFonts w:cs="Arial"/>
                <w:sz w:val="16"/>
                <w:szCs w:val="18"/>
              </w:rPr>
              <w:t>Aguenta;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F0777B" w:rsidP="00637D6C">
            <w:pPr>
              <w:jc w:val="center"/>
            </w:pPr>
            <w:r>
              <w:object w:dxaOrig="2340" w:dyaOrig="1695">
                <v:shape id="_x0000_i1027" type="#_x0000_t75" style="width:54.8pt;height:39.15pt" o:ole="">
                  <v:imagedata r:id="rId8" o:title=""/>
                </v:shape>
                <o:OLEObject Type="Embed" ProgID="PBrush" ShapeID="_x0000_i1027" DrawAspect="Content" ObjectID="_1486884575" r:id="rId11"/>
              </w:object>
            </w:r>
          </w:p>
        </w:tc>
      </w:tr>
      <w:tr w:rsidR="00F0777B" w:rsidTr="00F0777B">
        <w:trPr>
          <w:cantSplit/>
          <w:trHeight w:val="1267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15’</w:t>
            </w: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realizam exercícios de passe </w:t>
            </w:r>
          </w:p>
          <w:p w:rsidR="00F0777B" w:rsidRDefault="00F0777B" w:rsidP="00F0777B">
            <w:pPr>
              <w:pStyle w:val="Standard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</w:pPr>
            <w:r w:rsidRPr="00F0777B">
              <w:rPr>
                <w:sz w:val="16"/>
                <w:szCs w:val="18"/>
              </w:rPr>
              <w:t>Os alunos distribuídos por 6 colunas realizam passe de ombro, passe picado, deslocando-se depois para a coluna que se encontra à frente ou correm de costas voltando ao sítio de partida.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Frente a frente.</w:t>
            </w:r>
          </w:p>
          <w:p w:rsidR="00F0777B" w:rsidRDefault="00F0777B" w:rsidP="00F0777B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Ninguém </w:t>
            </w:r>
            <w:proofErr w:type="spellStart"/>
            <w:r>
              <w:rPr>
                <w:sz w:val="18"/>
                <w:szCs w:val="18"/>
              </w:rPr>
              <w:t>pára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0777B" w:rsidRDefault="00F0777B" w:rsidP="00F0777B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Troca: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 wp14:anchorId="671A2239" wp14:editId="709FCBA8">
                  <wp:extent cx="1337290" cy="712101"/>
                  <wp:effectExtent l="0" t="0" r="0" b="0"/>
                  <wp:docPr id="6" name="Imagem 6" descr="C:\Users\beto\Pictures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beto\Pictures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948" cy="72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77B" w:rsidTr="00F0777B">
        <w:trPr>
          <w:cantSplit/>
          <w:trHeight w:val="776"/>
        </w:trPr>
        <w:tc>
          <w:tcPr>
            <w:tcW w:w="69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ind w:right="113"/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</w:t>
            </w:r>
            <w:r w:rsidRPr="00315BC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drible </w:t>
            </w:r>
            <w:r w:rsidRPr="00315BC2">
              <w:rPr>
                <w:rFonts w:cs="Arial"/>
                <w:sz w:val="16"/>
                <w:szCs w:val="16"/>
              </w:rPr>
              <w:t>de bola seguido de remate.</w:t>
            </w:r>
          </w:p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realizam condução</w:t>
            </w:r>
            <w:r>
              <w:rPr>
                <w:rFonts w:cs="Arial"/>
                <w:sz w:val="16"/>
                <w:szCs w:val="16"/>
              </w:rPr>
              <w:t xml:space="preserve"> de bola em drible</w:t>
            </w:r>
            <w:r w:rsidRPr="00315BC2">
              <w:rPr>
                <w:rFonts w:cs="Arial"/>
                <w:sz w:val="16"/>
                <w:szCs w:val="16"/>
              </w:rPr>
              <w:t xml:space="preserve"> (sem oposição)</w:t>
            </w:r>
            <w:r>
              <w:rPr>
                <w:rFonts w:cs="Arial"/>
                <w:sz w:val="16"/>
                <w:szCs w:val="16"/>
              </w:rPr>
              <w:t xml:space="preserve"> até ao sinalizador</w:t>
            </w:r>
            <w:r w:rsidRPr="00315BC2">
              <w:rPr>
                <w:rFonts w:cs="Arial"/>
                <w:sz w:val="16"/>
                <w:szCs w:val="16"/>
              </w:rPr>
              <w:t>, e de seguida realizam remate à baliza.</w:t>
            </w: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Cotovelo </w:t>
            </w:r>
            <w:proofErr w:type="gramStart"/>
            <w:r>
              <w:rPr>
                <w:rFonts w:cs="Arial"/>
                <w:sz w:val="16"/>
                <w:szCs w:val="16"/>
              </w:rPr>
              <w:t>levantado .</w:t>
            </w:r>
            <w:proofErr w:type="gramEnd"/>
          </w:p>
          <w:p w:rsidR="00F0777B" w:rsidRDefault="00F0777B" w:rsidP="00F077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Braço deve fazer aproximadamente um angulo de 90º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Rotação do tronco.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 wp14:anchorId="3D54DBE6" wp14:editId="7B84E7BC">
                  <wp:extent cx="777414" cy="1084709"/>
                  <wp:effectExtent l="0" t="1270" r="2540" b="2540"/>
                  <wp:docPr id="5" name="Imagem 5" descr="C:\Users\beto\Pictures\REmate a bali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to\Pictures\REmate a baliz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810715" cy="113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77B" w:rsidTr="00F0777B">
        <w:trPr>
          <w:cantSplit/>
          <w:trHeight w:val="1247"/>
        </w:trPr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ind w:right="113"/>
              <w:jc w:val="center"/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315BC2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Os alunos divididos por equipas realizam jogo reduzido 5x5 aplicando os conteúdos exercitados na aula. 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Realização de jogo forma (forma de jogo reduzida 5x5 em meio campo, onde o objetivo é </w:t>
            </w:r>
            <w:r>
              <w:rPr>
                <w:rFonts w:cs="Arial"/>
                <w:sz w:val="16"/>
                <w:szCs w:val="16"/>
              </w:rPr>
              <w:t>marcar golo na baliza criada por um banco sueco e dois cones.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Passe, Controlo de Bola.</w:t>
            </w:r>
          </w:p>
          <w:p w:rsidR="00F0777B" w:rsidRPr="00315BC2" w:rsidRDefault="00F0777B" w:rsidP="00F0777B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Criação de linhas de passe.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 w:rsidRPr="001B5D73">
              <w:rPr>
                <w:noProof/>
                <w:lang w:eastAsia="pt-PT"/>
              </w:rPr>
              <w:drawing>
                <wp:inline distT="0" distB="0" distL="0" distR="0" wp14:anchorId="34BB07B1" wp14:editId="0622D677">
                  <wp:extent cx="1554707" cy="914300"/>
                  <wp:effectExtent l="0" t="0" r="7620" b="635"/>
                  <wp:docPr id="4" name="Imagem 4" descr="C:\Users\beto\Pictures\Sem Títul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to\Pictures\Sem Títul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48" cy="92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77B" w:rsidTr="00F0777B">
        <w:trPr>
          <w:cantSplit/>
          <w:trHeight w:val="583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F0777B" w:rsidRDefault="00F0777B" w:rsidP="00F0777B">
            <w:pPr>
              <w:jc w:val="center"/>
            </w:pPr>
            <w:r>
              <w:t>Final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Pr="00315BC2" w:rsidRDefault="00F0777B" w:rsidP="00F0777B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F0777B" w:rsidRDefault="00F0777B" w:rsidP="00F0777B">
            <w:pPr>
              <w:jc w:val="center"/>
            </w:pPr>
            <w:r>
              <w:object w:dxaOrig="2340" w:dyaOrig="1695">
                <v:shape id="_x0000_i1026" type="#_x0000_t75" style="width:54.8pt;height:39.15pt" o:ole="">
                  <v:imagedata r:id="rId8" o:title=""/>
                </v:shape>
                <o:OLEObject Type="Embed" ProgID="PBrush" ShapeID="_x0000_i1026" DrawAspect="Content" ObjectID="_1486884576" r:id="rId15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DA" w:rsidRDefault="007A47DA" w:rsidP="00E62501">
      <w:pPr>
        <w:spacing w:after="0" w:line="240" w:lineRule="auto"/>
      </w:pPr>
      <w:r>
        <w:separator/>
      </w:r>
    </w:p>
  </w:endnote>
  <w:endnote w:type="continuationSeparator" w:id="0">
    <w:p w:rsidR="007A47DA" w:rsidRDefault="007A47DA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DA" w:rsidRDefault="007A47DA" w:rsidP="00E62501">
      <w:pPr>
        <w:spacing w:after="0" w:line="240" w:lineRule="auto"/>
      </w:pPr>
      <w:r>
        <w:separator/>
      </w:r>
    </w:p>
  </w:footnote>
  <w:footnote w:type="continuationSeparator" w:id="0">
    <w:p w:rsidR="007A47DA" w:rsidRDefault="007A47DA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25A3F"/>
    <w:multiLevelType w:val="multilevel"/>
    <w:tmpl w:val="BD30926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C"/>
    <w:rsid w:val="00023974"/>
    <w:rsid w:val="00064736"/>
    <w:rsid w:val="00076D6C"/>
    <w:rsid w:val="000F4EE9"/>
    <w:rsid w:val="00132EE0"/>
    <w:rsid w:val="00185D1C"/>
    <w:rsid w:val="001A5A3F"/>
    <w:rsid w:val="001B5D73"/>
    <w:rsid w:val="002450DF"/>
    <w:rsid w:val="002E62FA"/>
    <w:rsid w:val="002F5D36"/>
    <w:rsid w:val="00307FB7"/>
    <w:rsid w:val="00315BC2"/>
    <w:rsid w:val="003A4A59"/>
    <w:rsid w:val="004909CB"/>
    <w:rsid w:val="004D2EFB"/>
    <w:rsid w:val="004E3224"/>
    <w:rsid w:val="0050559E"/>
    <w:rsid w:val="005156A8"/>
    <w:rsid w:val="005628C1"/>
    <w:rsid w:val="005D0944"/>
    <w:rsid w:val="005F4E10"/>
    <w:rsid w:val="00607827"/>
    <w:rsid w:val="00637D6C"/>
    <w:rsid w:val="00662F22"/>
    <w:rsid w:val="00735067"/>
    <w:rsid w:val="007A47DA"/>
    <w:rsid w:val="007B0481"/>
    <w:rsid w:val="00832A24"/>
    <w:rsid w:val="00864EB6"/>
    <w:rsid w:val="008708FE"/>
    <w:rsid w:val="008C5AF4"/>
    <w:rsid w:val="009313C2"/>
    <w:rsid w:val="009A50AD"/>
    <w:rsid w:val="00A04FDC"/>
    <w:rsid w:val="00A136C4"/>
    <w:rsid w:val="00A221DC"/>
    <w:rsid w:val="00A3403D"/>
    <w:rsid w:val="00AA5E62"/>
    <w:rsid w:val="00AE04EB"/>
    <w:rsid w:val="00B47918"/>
    <w:rsid w:val="00C04281"/>
    <w:rsid w:val="00C304DD"/>
    <w:rsid w:val="00C94288"/>
    <w:rsid w:val="00D1496D"/>
    <w:rsid w:val="00D22283"/>
    <w:rsid w:val="00D50BCE"/>
    <w:rsid w:val="00D84D28"/>
    <w:rsid w:val="00DC39F0"/>
    <w:rsid w:val="00E445BA"/>
    <w:rsid w:val="00E62501"/>
    <w:rsid w:val="00E86DEB"/>
    <w:rsid w:val="00F0777B"/>
    <w:rsid w:val="00F330B1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E591B4-8608-4957-A359-CAAC65A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36C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D535-F80E-464E-914A-AF2BD878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2015-03-03T10:43:00Z</dcterms:created>
  <dcterms:modified xsi:type="dcterms:W3CDTF">2015-03-03T10:43:00Z</dcterms:modified>
</cp:coreProperties>
</file>